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929" w:rsidRPr="00C17929" w:rsidRDefault="00C17929" w:rsidP="00C179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7929">
        <w:rPr>
          <w:rFonts w:ascii="Times New Roman" w:eastAsia="Times New Roman" w:hAnsi="Times New Roman" w:cs="Times New Roman"/>
          <w:b/>
          <w:sz w:val="28"/>
          <w:szCs w:val="28"/>
        </w:rPr>
        <w:t>Анализ детского дорожно-транспортного травматизма</w:t>
      </w:r>
    </w:p>
    <w:p w:rsidR="00C17929" w:rsidRDefault="0074504F" w:rsidP="00C179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 12 </w:t>
      </w:r>
      <w:r w:rsidR="00C17929" w:rsidRPr="00C17929">
        <w:rPr>
          <w:rFonts w:ascii="Times New Roman" w:eastAsia="Times New Roman" w:hAnsi="Times New Roman" w:cs="Times New Roman"/>
          <w:b/>
          <w:sz w:val="28"/>
          <w:szCs w:val="28"/>
        </w:rPr>
        <w:t>месяцев 2025 года</w:t>
      </w:r>
    </w:p>
    <w:p w:rsidR="002B2C93" w:rsidRPr="00C17929" w:rsidRDefault="002B2C93" w:rsidP="00C179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504F" w:rsidRPr="0074504F" w:rsidRDefault="0074504F" w:rsidP="002B2C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04F">
        <w:rPr>
          <w:rFonts w:ascii="Times New Roman" w:eastAsia="Times New Roman" w:hAnsi="Times New Roman" w:cs="Times New Roman"/>
          <w:sz w:val="28"/>
          <w:szCs w:val="28"/>
        </w:rPr>
        <w:t xml:space="preserve">По итогам 12 месяцев 2025 года на территории обслуживания Госавтоинспекции МУ МВД России «Нижнетагильское» с участием детей зарегистрировано 35 ДТП (32; +9,4%), в которых травмы получили 40 детей (36;+11,1%).   </w:t>
      </w:r>
    </w:p>
    <w:p w:rsidR="0074504F" w:rsidRPr="0074504F" w:rsidRDefault="0074504F" w:rsidP="002B2C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04F">
        <w:rPr>
          <w:rFonts w:ascii="Times New Roman" w:eastAsia="Times New Roman" w:hAnsi="Times New Roman" w:cs="Times New Roman"/>
          <w:sz w:val="28"/>
          <w:szCs w:val="28"/>
        </w:rPr>
        <w:t>С участием детей – пешеходов произошло 15 ДТП (5;+200%), в результате которых травмировались 15 детей (5;+200%). Стоит отметить, что 8 ДТП произошли на пешеходном переходе. 4 факта произошли по собственной неосторожности несовершеннолетних (0).</w:t>
      </w:r>
    </w:p>
    <w:p w:rsidR="0074504F" w:rsidRPr="0074504F" w:rsidRDefault="0074504F" w:rsidP="002B2C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04F">
        <w:rPr>
          <w:rFonts w:ascii="Times New Roman" w:eastAsia="Times New Roman" w:hAnsi="Times New Roman" w:cs="Times New Roman"/>
          <w:sz w:val="28"/>
          <w:szCs w:val="28"/>
        </w:rPr>
        <w:t>С участием детей - пассажиров зарегистрировано 9 ДТП (12;-25%), в результате которых травмы получили 13 детей (16; -18,8%).</w:t>
      </w:r>
    </w:p>
    <w:p w:rsidR="0074504F" w:rsidRPr="0074504F" w:rsidRDefault="0074504F" w:rsidP="002B2C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04F">
        <w:rPr>
          <w:rFonts w:ascii="Times New Roman" w:eastAsia="Times New Roman" w:hAnsi="Times New Roman" w:cs="Times New Roman"/>
          <w:sz w:val="28"/>
          <w:szCs w:val="28"/>
        </w:rPr>
        <w:t>С участием детей-</w:t>
      </w:r>
      <w:proofErr w:type="gramStart"/>
      <w:r w:rsidRPr="0074504F">
        <w:rPr>
          <w:rFonts w:ascii="Times New Roman" w:eastAsia="Times New Roman" w:hAnsi="Times New Roman" w:cs="Times New Roman"/>
          <w:sz w:val="28"/>
          <w:szCs w:val="28"/>
        </w:rPr>
        <w:t xml:space="preserve">водителей, управляющих </w:t>
      </w:r>
      <w:proofErr w:type="spellStart"/>
      <w:r w:rsidRPr="0074504F">
        <w:rPr>
          <w:rFonts w:ascii="Times New Roman" w:eastAsia="Times New Roman" w:hAnsi="Times New Roman" w:cs="Times New Roman"/>
          <w:sz w:val="28"/>
          <w:szCs w:val="28"/>
        </w:rPr>
        <w:t>мототехникой</w:t>
      </w:r>
      <w:proofErr w:type="spellEnd"/>
      <w:r w:rsidRPr="0074504F"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зарегистрировано</w:t>
      </w:r>
      <w:proofErr w:type="gramEnd"/>
      <w:r w:rsidRPr="0074504F">
        <w:rPr>
          <w:rFonts w:ascii="Times New Roman" w:eastAsia="Times New Roman" w:hAnsi="Times New Roman" w:cs="Times New Roman"/>
          <w:sz w:val="28"/>
          <w:szCs w:val="28"/>
        </w:rPr>
        <w:t xml:space="preserve"> 6 ДТП  (6;стаб), в результате которых травмы получили 6 ребенка (6; </w:t>
      </w:r>
      <w:proofErr w:type="spellStart"/>
      <w:r w:rsidRPr="0074504F">
        <w:rPr>
          <w:rFonts w:ascii="Times New Roman" w:eastAsia="Times New Roman" w:hAnsi="Times New Roman" w:cs="Times New Roman"/>
          <w:sz w:val="28"/>
          <w:szCs w:val="28"/>
        </w:rPr>
        <w:t>стаб</w:t>
      </w:r>
      <w:proofErr w:type="spellEnd"/>
      <w:r w:rsidRPr="0074504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4504F" w:rsidRPr="0074504F" w:rsidRDefault="0074504F" w:rsidP="002B2C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04F">
        <w:rPr>
          <w:rFonts w:ascii="Times New Roman" w:eastAsia="Times New Roman" w:hAnsi="Times New Roman" w:cs="Times New Roman"/>
          <w:sz w:val="28"/>
          <w:szCs w:val="28"/>
        </w:rPr>
        <w:t xml:space="preserve">Отмечено снижение количества ДТП с участием детей велосипедистов. С участием детей – велосипедистов произошло 3 ДТП (6;-57,1%), травмировались 3 ребенка (6;-50%). </w:t>
      </w:r>
    </w:p>
    <w:p w:rsidR="0074504F" w:rsidRPr="0074504F" w:rsidRDefault="0074504F" w:rsidP="0074504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04F">
        <w:rPr>
          <w:rFonts w:ascii="Times New Roman" w:eastAsia="Times New Roman" w:hAnsi="Times New Roman" w:cs="Times New Roman"/>
          <w:sz w:val="28"/>
          <w:szCs w:val="28"/>
        </w:rPr>
        <w:t>С участием детей, управляющих СИМ 1 ДТП, травмирован 1 ребенок.</w:t>
      </w:r>
    </w:p>
    <w:p w:rsidR="0074504F" w:rsidRPr="000973B2" w:rsidRDefault="0074504F" w:rsidP="007450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42"/>
        <w:gridCol w:w="1052"/>
        <w:gridCol w:w="1053"/>
        <w:gridCol w:w="1053"/>
        <w:gridCol w:w="1370"/>
        <w:gridCol w:w="1054"/>
        <w:gridCol w:w="1556"/>
      </w:tblGrid>
      <w:tr w:rsidR="0074504F" w:rsidRPr="000973B2" w:rsidTr="00C6653B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3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2024 год</w:t>
            </w:r>
          </w:p>
        </w:tc>
      </w:tr>
      <w:tr w:rsidR="0074504F" w:rsidRPr="000973B2" w:rsidTr="00C6653B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napToGrid w:val="0"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ДТП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погиб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травм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ДТП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погиб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травм.</w:t>
            </w:r>
          </w:p>
        </w:tc>
      </w:tr>
      <w:tr w:rsidR="0074504F" w:rsidRPr="000973B2" w:rsidTr="00C6653B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Ленинский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13</w:t>
            </w:r>
          </w:p>
        </w:tc>
      </w:tr>
      <w:tr w:rsidR="0074504F" w:rsidRPr="000973B2" w:rsidTr="00C6653B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Дзержинский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</w:tr>
      <w:tr w:rsidR="0074504F" w:rsidRPr="000973B2" w:rsidTr="00C6653B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Тагилстроевский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</w:tr>
      <w:tr w:rsidR="0074504F" w:rsidRPr="000973B2" w:rsidTr="00C6653B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ГГО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13</w:t>
            </w:r>
          </w:p>
        </w:tc>
      </w:tr>
      <w:tr w:rsidR="0074504F" w:rsidRPr="000973B2" w:rsidTr="00C6653B">
        <w:trPr>
          <w:trHeight w:val="206"/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36</w:t>
            </w:r>
          </w:p>
        </w:tc>
      </w:tr>
    </w:tbl>
    <w:p w:rsidR="0074504F" w:rsidRDefault="0074504F" w:rsidP="007450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BBF" w:rsidRDefault="00C17929" w:rsidP="000046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Госавтоинспекция </w:t>
      </w:r>
      <w:r w:rsidR="00756C2A">
        <w:rPr>
          <w:rFonts w:ascii="Times New Roman" w:hAnsi="Times New Roman" w:cs="Times New Roman"/>
          <w:sz w:val="28"/>
          <w:szCs w:val="28"/>
        </w:rPr>
        <w:t>обращает внимание, что ежегодно</w:t>
      </w:r>
      <w:r w:rsidR="003E59B1">
        <w:rPr>
          <w:rFonts w:ascii="Times New Roman" w:hAnsi="Times New Roman" w:cs="Times New Roman"/>
          <w:sz w:val="28"/>
          <w:szCs w:val="28"/>
        </w:rPr>
        <w:t xml:space="preserve"> в зимний период увеличивается вероятность дорожных происшествий с участием несовершеннолетних по причине скатывания детей и подростков с горок и наледей на проезжую часть, использования при</w:t>
      </w:r>
      <w:r w:rsidR="002B2C93">
        <w:rPr>
          <w:rFonts w:ascii="Times New Roman" w:hAnsi="Times New Roman" w:cs="Times New Roman"/>
          <w:sz w:val="28"/>
          <w:szCs w:val="28"/>
        </w:rPr>
        <w:t>дорожных снежных валов для игр.</w:t>
      </w:r>
    </w:p>
    <w:p w:rsidR="00C17929" w:rsidRDefault="00C17929" w:rsidP="000046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ухудшением погодных условий </w:t>
      </w:r>
      <w:r w:rsidR="00004683">
        <w:rPr>
          <w:rFonts w:ascii="Times New Roman" w:hAnsi="Times New Roman" w:cs="Times New Roman"/>
          <w:sz w:val="28"/>
          <w:szCs w:val="28"/>
        </w:rPr>
        <w:t>напоминаем об использовании св</w:t>
      </w:r>
      <w:bookmarkStart w:id="0" w:name="_GoBack"/>
      <w:bookmarkEnd w:id="0"/>
      <w:r w:rsidR="00004683">
        <w:rPr>
          <w:rFonts w:ascii="Times New Roman" w:hAnsi="Times New Roman" w:cs="Times New Roman"/>
          <w:sz w:val="28"/>
          <w:szCs w:val="28"/>
        </w:rPr>
        <w:t>етовозвращающих элементов в одежде! Световозвращающий элемент – это гарантия того, что водитель заметит Вас на проезжей части заблаговременно!</w:t>
      </w:r>
    </w:p>
    <w:p w:rsidR="00004683" w:rsidRPr="00C17929" w:rsidRDefault="00004683" w:rsidP="00004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04683" w:rsidRPr="00C17929" w:rsidSect="00014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ource Han Sans CN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1369"/>
    <w:rsid w:val="00004683"/>
    <w:rsid w:val="00014412"/>
    <w:rsid w:val="002B2C93"/>
    <w:rsid w:val="003E59B1"/>
    <w:rsid w:val="005D1369"/>
    <w:rsid w:val="005F0BBF"/>
    <w:rsid w:val="0074504F"/>
    <w:rsid w:val="00756C2A"/>
    <w:rsid w:val="00C17929"/>
    <w:rsid w:val="00D00A4F"/>
    <w:rsid w:val="00DB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92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59B1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МВД России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Серебрякова А.В.</cp:lastModifiedBy>
  <cp:revision>8</cp:revision>
  <cp:lastPrinted>2026-01-22T11:08:00Z</cp:lastPrinted>
  <dcterms:created xsi:type="dcterms:W3CDTF">2025-11-10T06:30:00Z</dcterms:created>
  <dcterms:modified xsi:type="dcterms:W3CDTF">2026-01-23T04:35:00Z</dcterms:modified>
</cp:coreProperties>
</file>